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附表：放射诊疗设备及场所清单</w:t>
      </w:r>
    </w:p>
    <w:tbl>
      <w:tblPr>
        <w:tblStyle w:val="2"/>
        <w:tblW w:w="13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486"/>
        <w:gridCol w:w="1736"/>
        <w:gridCol w:w="2055"/>
        <w:gridCol w:w="2237"/>
        <w:gridCol w:w="1320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装置名称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型号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108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生产厂家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设备编号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主要参数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数字减影血管造影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射线机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Azurion 7 M12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飞利浦医疗系统荷兰有限公司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/>
                <w:sz w:val="21"/>
                <w:szCs w:val="21"/>
                <w:lang w:val="en-US" w:eastAsia="zh-CN"/>
              </w:rPr>
              <w:t>687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1000mA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125kV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eastAsia="zh-CN"/>
              </w:rPr>
              <w:t>综合楼二层</w:t>
            </w: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>DSA1</w:t>
            </w: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室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(和平院区)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数字减影血管造影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射线机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Azurion 7 M12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飞利浦医疗系统荷兰有限公司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/>
                <w:sz w:val="21"/>
                <w:szCs w:val="21"/>
                <w:lang w:val="en-US" w:eastAsia="zh-CN"/>
              </w:rPr>
              <w:t>68</w:t>
            </w:r>
            <w:r>
              <w:rPr>
                <w:rFonts w:hint="eastAsia" w:ascii="Times New Roman" w:hAnsi="Times New Roman" w:eastAsia="仿宋_GB2312" w:cs="Times New Roman"/>
                <w:i w:val="0"/>
                <w:i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1000mA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125kV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eastAsia="zh-CN"/>
              </w:rPr>
              <w:t>综合楼二层</w:t>
            </w: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>DSA</w:t>
            </w:r>
            <w:r>
              <w:rPr>
                <w:rFonts w:hint="eastAsia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室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(和平院区)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数字减影血管造影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射线机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Azurion 7 M12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飞利浦医疗系统荷兰有限公司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/>
                <w:sz w:val="21"/>
                <w:szCs w:val="21"/>
                <w:lang w:val="en-US" w:eastAsia="zh-CN"/>
              </w:rPr>
              <w:t>68</w:t>
            </w:r>
            <w:r>
              <w:rPr>
                <w:rFonts w:hint="eastAsia" w:ascii="Times New Roman" w:hAnsi="Times New Roman" w:eastAsia="仿宋_GB2312" w:cs="Times New Roman"/>
                <w:i w:val="0"/>
                <w:i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1000mA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125kV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eastAsia="zh-CN"/>
              </w:rPr>
              <w:t>综合楼二层</w:t>
            </w: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>DSA</w:t>
            </w:r>
            <w:r>
              <w:rPr>
                <w:rFonts w:hint="eastAsia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室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(和平院区)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数字减影血管造影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射线机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Azurion 7 M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飞利浦医疗系统荷兰有限公司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/>
                <w:sz w:val="21"/>
                <w:szCs w:val="21"/>
                <w:lang w:val="en-US" w:eastAsia="zh-CN"/>
              </w:rPr>
              <w:t>1755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1000mA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125kV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eastAsia="zh-CN"/>
              </w:rPr>
              <w:t>综合楼二层</w:t>
            </w: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>DSA</w:t>
            </w:r>
            <w:r>
              <w:rPr>
                <w:rFonts w:hint="eastAsia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室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(和平院区)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数字减影血管造影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射线机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Azurion 7 M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飞利浦医疗系统荷兰有限公司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/>
                <w:sz w:val="21"/>
                <w:szCs w:val="21"/>
                <w:lang w:val="en-US" w:eastAsia="zh-CN"/>
              </w:rPr>
              <w:t>689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1000mA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125kV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eastAsia="zh-CN"/>
              </w:rPr>
              <w:t>综合楼二层</w:t>
            </w: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>DSA</w:t>
            </w:r>
            <w:r>
              <w:rPr>
                <w:rFonts w:hint="eastAsia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室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(和平院区)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数字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射线摄影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(DR)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设备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DigiEye 680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深圳迈瑞生物医疗电子股份有限公司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/>
                <w:sz w:val="21"/>
                <w:szCs w:val="21"/>
                <w:lang w:val="en-US" w:eastAsia="zh-CN"/>
              </w:rPr>
              <w:t>C2-29000285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00mA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kV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eastAsia="zh-CN"/>
              </w:rPr>
              <w:t>综合楼一层影像科</w:t>
            </w: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>DR1</w:t>
            </w: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室(和平院区)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CT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Revolution Apex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通用电气医疗系统有限公司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REV2A2300036CN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0mA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kV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eastAsia="zh-CN"/>
              </w:rPr>
              <w:t>综合楼一层影像科</w:t>
            </w:r>
            <w:r>
              <w:rPr>
                <w:rFonts w:hint="eastAsia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>CT2</w:t>
            </w: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室(和平院区)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CT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SOMATOM Force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西门子医疗系统有限公司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76804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0mA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kV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eastAsia="zh-CN"/>
              </w:rPr>
              <w:t>综合楼一层影像科</w:t>
            </w:r>
            <w:r>
              <w:rPr>
                <w:rFonts w:hint="eastAsia" w:ascii="Times New Roman" w:hAnsi="Times New Roman" w:cs="Times New Roman"/>
                <w:i w:val="0"/>
                <w:iCs/>
                <w:sz w:val="21"/>
                <w:szCs w:val="21"/>
                <w:lang w:val="en-US" w:eastAsia="zh-CN"/>
              </w:rPr>
              <w:t>CT1</w:t>
            </w: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室(和平院区)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移动式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射线摄影机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MobiEye 700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深圳迈瑞生物医疗电子股份有限公司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C8-26001299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00mA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kV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综合楼一层影像科</w:t>
            </w: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(和平院区)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移动式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射线摄影机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MobiEye 700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深圳迈瑞生物医疗电子股份有限公司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C8-2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001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365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00mA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kV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综合楼一层影像科</w:t>
            </w: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(和平院区)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移动式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射线摄影机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MobiEye 700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深圳迈瑞生物医疗电子股份有限公司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C8-2A001366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00mA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kV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综合楼一层影像科</w:t>
            </w: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(和平院区)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数字减影血管造影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射线机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Azurion 7 M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飞利浦医疗系统荷兰有限公司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1752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1000mA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125kV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综合楼三层复合手术间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iCs/>
                <w:sz w:val="21"/>
                <w:szCs w:val="21"/>
                <w:lang w:val="en-US" w:eastAsia="zh-CN"/>
              </w:rPr>
              <w:t>(和平院区)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M2VmOTQ5YjczNTAzOThlMDg1ZTYwYmVhMWY4ODYifQ=="/>
  </w:docVars>
  <w:rsids>
    <w:rsidRoot w:val="00000000"/>
    <w:rsid w:val="0693244B"/>
    <w:rsid w:val="1FB828A3"/>
    <w:rsid w:val="26FB3150"/>
    <w:rsid w:val="2D6954AE"/>
    <w:rsid w:val="2FA02C09"/>
    <w:rsid w:val="3F9A294A"/>
    <w:rsid w:val="6A194970"/>
    <w:rsid w:val="7E6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1358</Characters>
  <Lines>0</Lines>
  <Paragraphs>0</Paragraphs>
  <TotalTime>6</TotalTime>
  <ScaleCrop>false</ScaleCrop>
  <LinksUpToDate>false</LinksUpToDate>
  <CharactersWithSpaces>1392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Administrator.RB-201411171034</dc:creator>
  <cp:lastModifiedBy>周静</cp:lastModifiedBy>
  <dcterms:modified xsi:type="dcterms:W3CDTF">2024-03-12T02:53:39Z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55D3C84E0881460AB669065BDE5F11EC</vt:lpwstr>
  </property>
</Properties>
</file>