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after="156" w:line="500" w:lineRule="exact"/>
        <w:jc w:val="both"/>
        <w:rPr>
          <w:rFonts w:ascii="楷体" w:hAnsi="楷体" w:eastAsia="楷体" w:cs="楷体"/>
          <w:bCs/>
          <w:sz w:val="24"/>
          <w:szCs w:val="24"/>
        </w:rPr>
      </w:pPr>
      <w:r>
        <w:rPr>
          <w:rFonts w:hint="eastAsia" w:ascii="仿宋_GB2312" w:hAnsi="仿宋" w:eastAsia="仿宋_GB2312"/>
          <w:sz w:val="24"/>
          <w:szCs w:val="24"/>
        </w:rPr>
        <w:t>附件1</w:t>
      </w:r>
      <w:r>
        <w:rPr>
          <w:rFonts w:hint="eastAsia" w:ascii="仿宋_GB2312" w:hAnsi="仿宋" w:eastAsia="仿宋_GB2312"/>
          <w:sz w:val="24"/>
          <w:szCs w:val="24"/>
        </w:rPr>
        <w:tab/>
      </w:r>
      <w:bookmarkStart w:id="0" w:name="_Toc453767376"/>
      <w:r>
        <w:rPr>
          <w:rFonts w:hint="eastAsia" w:ascii="楷体" w:hAnsi="楷体" w:eastAsia="楷体" w:cs="楷体"/>
          <w:b/>
          <w:sz w:val="32"/>
          <w:szCs w:val="32"/>
        </w:rPr>
        <w:t xml:space="preserve"> 比选邀请书</w:t>
      </w:r>
      <w:bookmarkEnd w:id="0"/>
      <w:r>
        <w:rPr>
          <w:rFonts w:hint="eastAsia" w:ascii="楷体" w:hAnsi="楷体" w:eastAsia="楷体" w:cs="楷体"/>
          <w:b/>
          <w:sz w:val="32"/>
          <w:szCs w:val="32"/>
        </w:rPr>
        <w:t xml:space="preserve">               </w:t>
      </w:r>
    </w:p>
    <w:p>
      <w:pPr>
        <w:pStyle w:val="3"/>
        <w:numPr>
          <w:ilvl w:val="0"/>
          <w:numId w:val="1"/>
        </w:numPr>
        <w:spacing w:before="312" w:beforeLines="100"/>
        <w:ind w:firstLine="482" w:firstLineChars="200"/>
      </w:pPr>
      <w:bookmarkStart w:id="1" w:name="_Toc453767377"/>
      <w:r>
        <w:rPr>
          <w:rFonts w:hint="eastAsia" w:ascii="仿宋_GB2312" w:hAnsi="仿宋" w:eastAsia="仿宋_GB2312"/>
          <w:b/>
          <w:sz w:val="24"/>
          <w:szCs w:val="24"/>
        </w:rPr>
        <w:t>采购项目内容</w:t>
      </w:r>
      <w:bookmarkEnd w:id="1"/>
    </w:p>
    <w:p>
      <w:pPr>
        <w:pStyle w:val="3"/>
        <w:ind w:firstLine="960" w:firstLineChars="400"/>
        <w:rPr>
          <w:rFonts w:ascii="仿宋_GB2312" w:hAnsi="仿宋" w:eastAsia="仿宋_GB2312"/>
          <w:sz w:val="24"/>
          <w:szCs w:val="24"/>
        </w:rPr>
      </w:pPr>
      <w:r>
        <w:rPr>
          <w:rFonts w:hint="eastAsia" w:ascii="仿宋_GB2312" w:hAnsi="仿宋" w:eastAsia="仿宋_GB2312"/>
          <w:sz w:val="24"/>
          <w:szCs w:val="24"/>
        </w:rPr>
        <w:t>天津市胸科医院手术器械清洗消毒灭菌服务项目</w:t>
      </w:r>
    </w:p>
    <w:p>
      <w:pPr>
        <w:pStyle w:val="3"/>
        <w:numPr>
          <w:ilvl w:val="0"/>
          <w:numId w:val="1"/>
        </w:numPr>
        <w:spacing w:before="156" w:beforeLines="50"/>
        <w:ind w:firstLine="482" w:firstLineChars="200"/>
        <w:rPr>
          <w:rFonts w:ascii="仿宋_GB2312" w:hAnsi="仿宋" w:eastAsia="仿宋_GB2312"/>
          <w:b/>
          <w:sz w:val="24"/>
          <w:szCs w:val="24"/>
        </w:rPr>
      </w:pPr>
      <w:r>
        <w:rPr>
          <w:rFonts w:hint="eastAsia" w:ascii="仿宋_GB2312" w:hAnsi="仿宋" w:eastAsia="仿宋_GB2312"/>
          <w:b/>
          <w:sz w:val="24"/>
          <w:szCs w:val="24"/>
        </w:rPr>
        <w:t>对供应商工作（技术、服务等）要求：</w:t>
      </w:r>
    </w:p>
    <w:p>
      <w:pPr>
        <w:pStyle w:val="3"/>
        <w:keepNext/>
        <w:keepLines/>
        <w:pageBreakBefore w:val="0"/>
        <w:widowControl w:val="0"/>
        <w:kinsoku/>
        <w:wordWrap/>
        <w:overflowPunct/>
        <w:topLinePunct w:val="0"/>
        <w:autoSpaceDE/>
        <w:autoSpaceDN/>
        <w:bidi w:val="0"/>
        <w:adjustRightInd w:val="0"/>
        <w:snapToGrid w:val="0"/>
        <w:spacing w:before="157" w:beforeLines="50"/>
        <w:ind w:left="1140" w:leftChars="150" w:hanging="720" w:hangingChars="300"/>
        <w:textAlignment w:val="auto"/>
        <w:rPr>
          <w:rFonts w:hint="eastAsia" w:ascii="仿宋_GB2312" w:hAnsi="仿宋" w:eastAsia="仿宋_GB2312"/>
          <w:sz w:val="24"/>
          <w:szCs w:val="24"/>
          <w:lang w:val="en-US" w:eastAsia="zh-CN"/>
        </w:rPr>
      </w:pPr>
      <w:bookmarkStart w:id="2" w:name="_Toc453767378"/>
      <w:r>
        <w:rPr>
          <w:rFonts w:hint="eastAsia" w:ascii="仿宋_GB2312" w:hAnsi="仿宋" w:eastAsia="仿宋_GB2312"/>
          <w:sz w:val="24"/>
          <w:szCs w:val="24"/>
          <w:lang w:val="en-US" w:eastAsia="zh-CN"/>
        </w:rPr>
        <w:t xml:space="preserve">（一）手术器械包及科室诊疗包的清洗消毒灭菌；各类棉织品、敷料包的灭菌。 </w:t>
      </w:r>
    </w:p>
    <w:p>
      <w:pPr>
        <w:pStyle w:val="3"/>
        <w:ind w:left="1140" w:leftChars="150" w:hanging="720" w:hangingChars="300"/>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（二）器械的清洗、消毒和包装灭菌（高危器械放包内化学指示卡）。</w:t>
      </w:r>
    </w:p>
    <w:p>
      <w:pPr>
        <w:pStyle w:val="3"/>
        <w:ind w:left="1140" w:leftChars="150" w:hanging="720" w:hangingChars="300"/>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（三）各项灭菌监测及细菌培养，（灭菌形式为高温高压灭菌和低温环氧乙烷灭菌）信息可追溯查询。</w:t>
      </w:r>
    </w:p>
    <w:p>
      <w:pPr>
        <w:pStyle w:val="3"/>
        <w:ind w:left="1140" w:leftChars="150" w:hanging="720" w:hangingChars="300"/>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 xml:space="preserve">（四）物流车辆按时接送及周转箱提供，（洁净应符合要求）。 </w:t>
      </w:r>
    </w:p>
    <w:p>
      <w:pPr>
        <w:pStyle w:val="3"/>
        <w:ind w:left="1140" w:leftChars="150" w:hanging="720" w:hangingChars="300"/>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（五）接送物品的交接、确认。</w:t>
      </w:r>
    </w:p>
    <w:p>
      <w:pPr>
        <w:pStyle w:val="3"/>
        <w:numPr>
          <w:ilvl w:val="0"/>
          <w:numId w:val="1"/>
        </w:numPr>
        <w:spacing w:before="156" w:beforeLines="50"/>
        <w:ind w:firstLine="482" w:firstLineChars="200"/>
        <w:rPr>
          <w:rFonts w:ascii="仿宋_GB2312" w:hAnsi="仿宋" w:eastAsia="仿宋_GB2312"/>
          <w:b/>
          <w:sz w:val="24"/>
          <w:szCs w:val="24"/>
        </w:rPr>
      </w:pPr>
      <w:r>
        <w:rPr>
          <w:rFonts w:hint="eastAsia" w:ascii="仿宋_GB2312" w:hAnsi="仿宋" w:eastAsia="仿宋_GB2312"/>
          <w:b/>
          <w:sz w:val="24"/>
          <w:szCs w:val="24"/>
        </w:rPr>
        <w:t>时间要求</w:t>
      </w:r>
      <w:bookmarkEnd w:id="2"/>
    </w:p>
    <w:p>
      <w:pPr>
        <w:pStyle w:val="3"/>
        <w:ind w:firstLine="960" w:firstLineChars="400"/>
        <w:rPr>
          <w:rFonts w:ascii="华文仿宋" w:hAnsi="华文仿宋" w:eastAsia="华文仿宋"/>
          <w:sz w:val="24"/>
          <w:szCs w:val="24"/>
        </w:rPr>
      </w:pPr>
      <w:r>
        <w:rPr>
          <w:rFonts w:hint="eastAsia" w:ascii="华文仿宋" w:hAnsi="华文仿宋" w:eastAsia="华文仿宋"/>
          <w:sz w:val="24"/>
          <w:szCs w:val="24"/>
        </w:rPr>
        <w:t>自合同订立之</w:t>
      </w:r>
      <w:bookmarkStart w:id="4" w:name="_GoBack"/>
      <w:bookmarkEnd w:id="4"/>
      <w:r>
        <w:rPr>
          <w:rFonts w:hint="eastAsia" w:ascii="华文仿宋" w:hAnsi="华文仿宋" w:eastAsia="华文仿宋"/>
          <w:sz w:val="24"/>
          <w:szCs w:val="24"/>
        </w:rPr>
        <w:t>日起二年</w:t>
      </w:r>
    </w:p>
    <w:p>
      <w:pPr>
        <w:pStyle w:val="3"/>
        <w:numPr>
          <w:ilvl w:val="0"/>
          <w:numId w:val="1"/>
        </w:numPr>
        <w:spacing w:before="156" w:beforeLines="50"/>
        <w:ind w:firstLine="482" w:firstLineChars="200"/>
        <w:rPr>
          <w:rFonts w:ascii="仿宋_GB2312" w:hAnsi="仿宋" w:eastAsia="仿宋_GB2312"/>
          <w:b/>
          <w:sz w:val="24"/>
          <w:szCs w:val="24"/>
        </w:rPr>
      </w:pPr>
      <w:bookmarkStart w:id="3" w:name="_Toc453767379"/>
      <w:r>
        <w:rPr>
          <w:rFonts w:hint="eastAsia" w:ascii="仿宋_GB2312" w:hAnsi="仿宋" w:eastAsia="仿宋_GB2312"/>
          <w:b/>
          <w:sz w:val="24"/>
          <w:szCs w:val="24"/>
        </w:rPr>
        <w:t>比选人资格要求</w:t>
      </w:r>
      <w:bookmarkEnd w:id="3"/>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4.1资质条件：</w:t>
      </w:r>
    </w:p>
    <w:p>
      <w:pPr>
        <w:pStyle w:val="3"/>
        <w:ind w:firstLine="960" w:firstLineChars="400"/>
        <w:rPr>
          <w:rFonts w:hint="eastAsia" w:ascii="仿宋_GB2312" w:hAnsi="仿宋" w:eastAsia="仿宋_GB2312"/>
          <w:sz w:val="24"/>
          <w:szCs w:val="24"/>
          <w:lang w:eastAsia="zh-CN"/>
        </w:rPr>
      </w:pPr>
      <w:r>
        <w:rPr>
          <w:rFonts w:hint="eastAsia" w:ascii="仿宋_GB2312" w:hAnsi="仿宋" w:eastAsia="仿宋_GB2312"/>
          <w:sz w:val="24"/>
          <w:szCs w:val="24"/>
        </w:rPr>
        <w:t>具有手术器械清洗消毒灭菌服务相关资质</w:t>
      </w:r>
      <w:r>
        <w:rPr>
          <w:rFonts w:hint="eastAsia" w:ascii="仿宋_GB2312" w:hAnsi="仿宋" w:eastAsia="仿宋_GB2312"/>
          <w:sz w:val="24"/>
          <w:szCs w:val="24"/>
          <w:lang w:eastAsia="zh-CN"/>
        </w:rPr>
        <w:t>，</w:t>
      </w:r>
      <w:r>
        <w:rPr>
          <w:rFonts w:hint="eastAsia" w:ascii="仿宋_GB2312" w:hAnsi="仿宋" w:eastAsia="仿宋_GB2312"/>
          <w:sz w:val="24"/>
          <w:szCs w:val="24"/>
          <w:lang w:val="en-US" w:eastAsia="zh-CN"/>
        </w:rPr>
        <w:t>并按要求提供资质文件（见附件2）</w:t>
      </w:r>
      <w:r>
        <w:rPr>
          <w:rFonts w:hint="eastAsia" w:ascii="仿宋_GB2312" w:hAnsi="仿宋" w:eastAsia="仿宋_GB2312"/>
          <w:sz w:val="24"/>
          <w:szCs w:val="24"/>
          <w:lang w:eastAsia="zh-CN"/>
        </w:rPr>
        <w:t>。</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4.2 单位业绩要求：</w:t>
      </w:r>
    </w:p>
    <w:p>
      <w:pPr>
        <w:pStyle w:val="3"/>
        <w:ind w:firstLine="960" w:firstLineChars="400"/>
        <w:rPr>
          <w:rFonts w:ascii="仿宋_GB2312" w:hAnsi="仿宋" w:eastAsia="仿宋_GB2312"/>
          <w:sz w:val="24"/>
          <w:szCs w:val="24"/>
        </w:rPr>
      </w:pPr>
      <w:r>
        <w:rPr>
          <w:rFonts w:hint="eastAsia" w:ascii="仿宋_GB2312" w:hAnsi="仿宋" w:eastAsia="仿宋_GB2312"/>
          <w:sz w:val="24"/>
          <w:szCs w:val="24"/>
        </w:rPr>
        <w:t>具有</w:t>
      </w:r>
      <w:r>
        <w:rPr>
          <w:rFonts w:hint="eastAsia" w:ascii="仿宋_GB2312" w:hAnsi="仿宋" w:eastAsia="仿宋_GB2312"/>
          <w:sz w:val="24"/>
          <w:szCs w:val="24"/>
          <w:lang w:val="en-US" w:eastAsia="zh-CN"/>
        </w:rPr>
        <w:t>手术器械清洗消毒灭菌服务</w:t>
      </w:r>
      <w:r>
        <w:rPr>
          <w:rFonts w:hint="eastAsia" w:ascii="仿宋_GB2312" w:hAnsi="仿宋" w:eastAsia="仿宋_GB2312"/>
          <w:sz w:val="24"/>
          <w:szCs w:val="24"/>
        </w:rPr>
        <w:t>相关的经历、管理经验及支持</w:t>
      </w:r>
      <w:r>
        <w:rPr>
          <w:rFonts w:hint="eastAsia" w:ascii="仿宋_GB2312" w:hAnsi="仿宋" w:eastAsia="仿宋_GB2312"/>
          <w:sz w:val="24"/>
          <w:szCs w:val="24"/>
          <w:lang w:val="en-US" w:eastAsia="zh-CN"/>
        </w:rPr>
        <w:t>运行能力</w:t>
      </w:r>
      <w:r>
        <w:rPr>
          <w:rFonts w:hint="eastAsia" w:ascii="仿宋_GB2312" w:hAnsi="仿宋" w:eastAsia="仿宋_GB2312"/>
          <w:sz w:val="24"/>
          <w:szCs w:val="24"/>
        </w:rPr>
        <w:t>。</w:t>
      </w:r>
    </w:p>
    <w:p>
      <w:pPr>
        <w:spacing w:line="360" w:lineRule="auto"/>
        <w:ind w:firstLine="480" w:firstLineChars="200"/>
        <w:rPr>
          <w:rFonts w:hint="default" w:ascii="仿宋_GB2312" w:hAnsi="仿宋" w:eastAsia="仿宋_GB2312"/>
          <w:sz w:val="24"/>
          <w:szCs w:val="24"/>
          <w:lang w:val="en-US" w:eastAsia="zh-CN"/>
        </w:rPr>
      </w:pPr>
      <w:r>
        <w:rPr>
          <w:rFonts w:hint="eastAsia" w:ascii="仿宋_GB2312" w:hAnsi="仿宋" w:eastAsia="仿宋_GB2312"/>
          <w:sz w:val="24"/>
          <w:szCs w:val="24"/>
        </w:rPr>
        <w:t>4.3</w:t>
      </w:r>
      <w:r>
        <w:rPr>
          <w:rFonts w:hint="eastAsia" w:ascii="仿宋_GB2312" w:hAnsi="仿宋" w:eastAsia="仿宋_GB2312"/>
          <w:sz w:val="24"/>
          <w:szCs w:val="24"/>
          <w:lang w:val="en-US" w:eastAsia="zh-CN"/>
        </w:rPr>
        <w:t xml:space="preserve"> 服务内容要求、服务技术要求及其他要求：见附件3</w:t>
      </w:r>
    </w:p>
    <w:p>
      <w:pPr>
        <w:tabs>
          <w:tab w:val="left" w:pos="6300"/>
        </w:tabs>
        <w:snapToGrid w:val="0"/>
        <w:spacing w:line="500" w:lineRule="exact"/>
        <w:rPr>
          <w:rFonts w:ascii="仿宋_GB2312" w:hAnsi="仿宋" w:eastAsia="仿宋_GB2312"/>
          <w:bCs/>
          <w:szCs w:val="28"/>
        </w:rPr>
      </w:pPr>
    </w:p>
    <w:p>
      <w:pPr>
        <w:tabs>
          <w:tab w:val="left" w:pos="6300"/>
        </w:tabs>
        <w:snapToGrid w:val="0"/>
        <w:spacing w:line="500" w:lineRule="exact"/>
        <w:rPr>
          <w:rFonts w:ascii="仿宋_GB2312" w:hAnsi="仿宋" w:eastAsia="仿宋_GB2312"/>
          <w:bCs/>
          <w:szCs w:val="28"/>
        </w:rPr>
      </w:pPr>
    </w:p>
    <w:p>
      <w:pPr>
        <w:tabs>
          <w:tab w:val="left" w:pos="6300"/>
        </w:tabs>
        <w:snapToGrid w:val="0"/>
        <w:spacing w:line="500" w:lineRule="exact"/>
        <w:rPr>
          <w:rFonts w:ascii="仿宋_GB2312" w:hAnsi="仿宋" w:eastAsia="仿宋_GB2312"/>
          <w:bCs/>
          <w:szCs w:val="28"/>
        </w:rPr>
      </w:pPr>
    </w:p>
    <w:p>
      <w:pPr>
        <w:tabs>
          <w:tab w:val="left" w:pos="6300"/>
        </w:tabs>
        <w:snapToGrid w:val="0"/>
        <w:spacing w:line="500" w:lineRule="exact"/>
        <w:rPr>
          <w:rFonts w:ascii="仿宋_GB2312" w:hAnsi="仿宋" w:eastAsia="仿宋_GB2312"/>
          <w:bCs/>
          <w:szCs w:val="28"/>
        </w:rPr>
      </w:pPr>
    </w:p>
    <w:p>
      <w:pPr>
        <w:tabs>
          <w:tab w:val="left" w:pos="6300"/>
        </w:tabs>
        <w:snapToGrid w:val="0"/>
        <w:spacing w:line="500" w:lineRule="exact"/>
        <w:rPr>
          <w:rFonts w:ascii="仿宋_GB2312" w:hAnsi="仿宋" w:eastAsia="仿宋_GB2312"/>
          <w:bCs/>
          <w:szCs w:val="28"/>
        </w:rPr>
      </w:pPr>
    </w:p>
    <w:p>
      <w:pPr>
        <w:tabs>
          <w:tab w:val="left" w:pos="6300"/>
        </w:tabs>
        <w:snapToGrid w:val="0"/>
        <w:spacing w:line="500" w:lineRule="exact"/>
        <w:rPr>
          <w:rFonts w:ascii="仿宋_GB2312" w:hAnsi="仿宋" w:eastAsia="仿宋_GB2312"/>
          <w:bCs/>
          <w:szCs w:val="28"/>
        </w:rPr>
      </w:pPr>
    </w:p>
    <w:p>
      <w:pPr>
        <w:tabs>
          <w:tab w:val="left" w:pos="6300"/>
        </w:tabs>
        <w:snapToGrid w:val="0"/>
        <w:spacing w:line="500" w:lineRule="exact"/>
        <w:rPr>
          <w:rFonts w:ascii="仿宋_GB2312" w:hAnsi="仿宋" w:eastAsia="仿宋_GB2312"/>
          <w:bCs/>
          <w:szCs w:val="28"/>
        </w:rPr>
      </w:pPr>
    </w:p>
    <w:p>
      <w:pPr>
        <w:tabs>
          <w:tab w:val="left" w:pos="6300"/>
        </w:tabs>
        <w:snapToGrid w:val="0"/>
        <w:spacing w:line="500" w:lineRule="exact"/>
        <w:rPr>
          <w:rFonts w:ascii="仿宋_GB2312" w:hAnsi="仿宋" w:eastAsia="仿宋_GB2312"/>
          <w:bCs/>
          <w:szCs w:val="28"/>
        </w:rPr>
      </w:pPr>
    </w:p>
    <w:p>
      <w:pPr>
        <w:tabs>
          <w:tab w:val="left" w:pos="6300"/>
        </w:tabs>
        <w:snapToGrid w:val="0"/>
        <w:spacing w:line="500" w:lineRule="exact"/>
        <w:rPr>
          <w:rFonts w:ascii="仿宋_GB2312" w:hAnsi="仿宋" w:eastAsia="仿宋_GB2312"/>
          <w:bCs/>
          <w:szCs w:val="28"/>
        </w:rPr>
      </w:pPr>
      <w:r>
        <w:rPr>
          <w:rFonts w:hint="eastAsia" w:ascii="仿宋_GB2312" w:hAnsi="仿宋" w:eastAsia="仿宋_GB2312"/>
          <w:bCs/>
          <w:szCs w:val="28"/>
        </w:rPr>
        <w:t xml:space="preserve">   </w:t>
      </w:r>
    </w:p>
    <w:p>
      <w:pPr>
        <w:tabs>
          <w:tab w:val="left" w:pos="6300"/>
        </w:tabs>
        <w:snapToGrid w:val="0"/>
        <w:spacing w:line="500" w:lineRule="exact"/>
        <w:rPr>
          <w:rFonts w:ascii="仿宋_GB2312" w:hAnsi="仿宋" w:eastAsia="仿宋_GB2312"/>
          <w:bCs/>
          <w:szCs w:val="28"/>
        </w:rPr>
      </w:pPr>
      <w:r>
        <w:rPr>
          <w:rFonts w:hint="eastAsia" w:ascii="仿宋_GB2312" w:hAnsi="仿宋" w:eastAsia="仿宋_GB2312"/>
          <w:bCs/>
          <w:szCs w:val="28"/>
        </w:rPr>
        <w:t>（一）比选函（格式）</w:t>
      </w:r>
    </w:p>
    <w:p>
      <w:pPr>
        <w:tabs>
          <w:tab w:val="left" w:pos="560"/>
          <w:tab w:val="left" w:pos="6300"/>
        </w:tabs>
        <w:snapToGrid w:val="0"/>
        <w:spacing w:line="500" w:lineRule="exact"/>
        <w:ind w:firstLine="480" w:firstLineChars="200"/>
        <w:rPr>
          <w:rFonts w:ascii="仿宋_GB2312" w:hAnsi="仿宋" w:eastAsia="仿宋_GB2312"/>
          <w:position w:val="-6"/>
          <w:sz w:val="24"/>
          <w:szCs w:val="24"/>
        </w:rPr>
      </w:pPr>
      <w:r>
        <w:rPr>
          <w:rFonts w:hint="eastAsia" w:ascii="仿宋_GB2312" w:hAnsi="仿宋" w:eastAsia="仿宋_GB2312"/>
          <w:position w:val="-6"/>
          <w:sz w:val="24"/>
          <w:szCs w:val="24"/>
          <w:u w:val="single"/>
        </w:rPr>
        <w:t xml:space="preserve">       </w:t>
      </w: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我方收到</w:t>
      </w:r>
      <w:r>
        <w:rPr>
          <w:rFonts w:hint="eastAsia" w:ascii="仿宋_GB2312" w:hAnsi="仿宋" w:eastAsia="仿宋_GB2312"/>
          <w:sz w:val="24"/>
          <w:szCs w:val="24"/>
          <w:u w:val="single"/>
        </w:rPr>
        <w:t xml:space="preserve">                          </w:t>
      </w:r>
      <w:r>
        <w:rPr>
          <w:rFonts w:hint="eastAsia" w:ascii="仿宋_GB2312" w:hAnsi="仿宋" w:eastAsia="仿宋_GB2312"/>
          <w:sz w:val="24"/>
          <w:szCs w:val="24"/>
        </w:rPr>
        <w:t>（采购项目名称）采购文件，遵照《中华人民共和国招标投标法》等有关法律法规的规定，经研究采购文件的比选须知及有关文件后，我方愿提供服务费明细供院方参考。</w:t>
      </w:r>
    </w:p>
    <w:p>
      <w:pPr>
        <w:numPr>
          <w:ilvl w:val="0"/>
          <w:numId w:val="2"/>
        </w:numPr>
        <w:snapToGrid w:val="0"/>
        <w:spacing w:line="500" w:lineRule="exact"/>
        <w:ind w:left="-3" w:leftChars="-1" w:firstLine="540" w:firstLineChars="225"/>
        <w:rPr>
          <w:rFonts w:ascii="仿宋_GB2312" w:hAnsi="仿宋" w:eastAsia="仿宋_GB2312"/>
          <w:sz w:val="24"/>
          <w:szCs w:val="24"/>
        </w:rPr>
      </w:pPr>
      <w:r>
        <w:rPr>
          <w:rFonts w:hint="eastAsia" w:ascii="仿宋_GB2312" w:hAnsi="仿宋" w:eastAsia="仿宋_GB2312"/>
          <w:sz w:val="24"/>
          <w:szCs w:val="24"/>
        </w:rPr>
        <w:t>我方现提交的比选文件为：比选文件一式贰份，</w:t>
      </w:r>
      <w:r>
        <w:rPr>
          <w:rFonts w:hint="eastAsia" w:ascii="仿宋_GB2312" w:hAnsi="仿宋" w:eastAsia="仿宋_GB2312"/>
          <w:sz w:val="24"/>
        </w:rPr>
        <w:t>其中正本一份，副本一份。</w:t>
      </w:r>
    </w:p>
    <w:p>
      <w:pPr>
        <w:numPr>
          <w:ilvl w:val="0"/>
          <w:numId w:val="2"/>
        </w:numPr>
        <w:snapToGrid w:val="0"/>
        <w:spacing w:line="500" w:lineRule="exact"/>
        <w:ind w:left="-3" w:leftChars="-1" w:firstLine="540" w:firstLineChars="225"/>
        <w:rPr>
          <w:rFonts w:ascii="仿宋_GB2312" w:hAnsi="仿宋" w:eastAsia="仿宋_GB2312"/>
          <w:sz w:val="24"/>
          <w:szCs w:val="24"/>
        </w:rPr>
      </w:pPr>
      <w:r>
        <w:rPr>
          <w:rFonts w:hint="eastAsia" w:ascii="仿宋_GB2312" w:hAnsi="仿宋" w:eastAsia="仿宋_GB2312"/>
          <w:sz w:val="24"/>
          <w:szCs w:val="24"/>
        </w:rPr>
        <w:t>如果我方比选文件被接受，我方将履行采购文件中规定的各项要求，按国家有关法律和合同约定条款承担我方的责任。</w:t>
      </w:r>
    </w:p>
    <w:p>
      <w:pPr>
        <w:numPr>
          <w:ilvl w:val="0"/>
          <w:numId w:val="2"/>
        </w:numPr>
        <w:snapToGrid w:val="0"/>
        <w:spacing w:line="500" w:lineRule="exact"/>
        <w:ind w:left="-3" w:leftChars="-1" w:firstLine="540" w:firstLineChars="225"/>
        <w:rPr>
          <w:rFonts w:ascii="仿宋_GB2312" w:hAnsi="仿宋" w:eastAsia="仿宋_GB2312"/>
          <w:sz w:val="24"/>
          <w:szCs w:val="24"/>
        </w:rPr>
      </w:pPr>
      <w:r>
        <w:rPr>
          <w:rFonts w:hint="eastAsia" w:ascii="仿宋_GB2312" w:hAnsi="仿宋" w:eastAsia="仿宋_GB2312"/>
          <w:sz w:val="24"/>
          <w:szCs w:val="24"/>
        </w:rPr>
        <w:t>我方愿意提供采购人在公开采购文件中要求的所有资料，并对其真实性负责。</w:t>
      </w:r>
    </w:p>
    <w:p>
      <w:pPr>
        <w:tabs>
          <w:tab w:val="left" w:pos="6300"/>
        </w:tabs>
        <w:snapToGrid w:val="0"/>
        <w:spacing w:line="500" w:lineRule="exact"/>
        <w:ind w:firstLine="570"/>
        <w:jc w:val="left"/>
        <w:rPr>
          <w:rFonts w:ascii="仿宋_GB2312" w:hAnsi="仿宋" w:eastAsia="仿宋_GB2312"/>
          <w:sz w:val="24"/>
          <w:szCs w:val="24"/>
        </w:rPr>
      </w:pPr>
    </w:p>
    <w:p>
      <w:pPr>
        <w:tabs>
          <w:tab w:val="left" w:pos="6300"/>
        </w:tabs>
        <w:snapToGrid w:val="0"/>
        <w:spacing w:line="500" w:lineRule="exact"/>
        <w:ind w:firstLine="570"/>
        <w:jc w:val="left"/>
        <w:rPr>
          <w:rFonts w:ascii="仿宋_GB2312" w:hAnsi="仿宋" w:eastAsia="仿宋_GB2312"/>
          <w:sz w:val="24"/>
          <w:szCs w:val="24"/>
        </w:rPr>
      </w:pPr>
      <w:r>
        <w:rPr>
          <w:rFonts w:hint="eastAsia" w:ascii="仿宋_GB2312" w:hAnsi="仿宋" w:eastAsia="仿宋_GB2312"/>
          <w:sz w:val="24"/>
          <w:szCs w:val="24"/>
        </w:rPr>
        <w:t>比选人（盖章）：</w:t>
      </w:r>
    </w:p>
    <w:p>
      <w:pPr>
        <w:tabs>
          <w:tab w:val="left" w:pos="6300"/>
        </w:tabs>
        <w:snapToGrid w:val="0"/>
        <w:spacing w:line="500" w:lineRule="exact"/>
        <w:ind w:firstLine="570"/>
        <w:jc w:val="left"/>
        <w:rPr>
          <w:rFonts w:ascii="仿宋_GB2312" w:hAnsi="仿宋" w:eastAsia="仿宋_GB2312"/>
          <w:sz w:val="24"/>
          <w:szCs w:val="24"/>
        </w:rPr>
      </w:pPr>
      <w:r>
        <w:rPr>
          <w:rFonts w:hint="eastAsia" w:ascii="仿宋_GB2312" w:hAnsi="仿宋" w:eastAsia="仿宋_GB2312"/>
          <w:sz w:val="24"/>
          <w:szCs w:val="24"/>
        </w:rPr>
        <w:t>地址：</w:t>
      </w:r>
    </w:p>
    <w:p>
      <w:pPr>
        <w:tabs>
          <w:tab w:val="left" w:pos="6300"/>
        </w:tabs>
        <w:snapToGrid w:val="0"/>
        <w:spacing w:line="500" w:lineRule="exact"/>
        <w:ind w:firstLine="570"/>
        <w:jc w:val="left"/>
        <w:rPr>
          <w:rFonts w:ascii="仿宋_GB2312" w:hAnsi="仿宋" w:eastAsia="仿宋_GB2312"/>
          <w:sz w:val="24"/>
          <w:szCs w:val="24"/>
        </w:rPr>
      </w:pPr>
      <w:r>
        <w:rPr>
          <w:rFonts w:hint="eastAsia" w:ascii="仿宋_GB2312" w:hAnsi="仿宋" w:eastAsia="仿宋_GB2312"/>
          <w:sz w:val="24"/>
          <w:szCs w:val="24"/>
        </w:rPr>
        <w:t xml:space="preserve">电话：                         </w:t>
      </w:r>
    </w:p>
    <w:p>
      <w:pPr>
        <w:ind w:firstLine="1440" w:firstLineChars="600"/>
        <w:rPr>
          <w:rFonts w:ascii="仿宋_GB2312" w:hAnsi="仿宋" w:eastAsia="仿宋_GB2312"/>
          <w:sz w:val="24"/>
          <w:szCs w:val="24"/>
          <w:u w:val="single"/>
        </w:rPr>
      </w:pPr>
    </w:p>
    <w:p>
      <w:pPr>
        <w:ind w:firstLine="5520" w:firstLineChars="2300"/>
        <w:rPr>
          <w:rFonts w:ascii="仿宋_GB2312" w:hAnsi="仿宋" w:eastAsia="仿宋_GB2312"/>
          <w:sz w:val="24"/>
        </w:rPr>
      </w:pPr>
      <w:r>
        <w:rPr>
          <w:rFonts w:hint="eastAsia" w:ascii="仿宋_GB2312" w:hAnsi="仿宋" w:eastAsia="仿宋_GB2312"/>
          <w:sz w:val="24"/>
          <w:szCs w:val="24"/>
          <w:u w:val="single"/>
        </w:rPr>
        <w:t xml:space="preserve">      </w:t>
      </w:r>
      <w:r>
        <w:rPr>
          <w:rFonts w:hint="eastAsia" w:ascii="仿宋_GB2312" w:hAnsi="仿宋" w:eastAsia="仿宋_GB2312"/>
          <w:sz w:val="24"/>
          <w:szCs w:val="24"/>
        </w:rPr>
        <w:t>年</w:t>
      </w:r>
      <w:r>
        <w:rPr>
          <w:rFonts w:hint="eastAsia" w:ascii="仿宋_GB2312" w:hAnsi="仿宋" w:eastAsia="仿宋_GB2312"/>
          <w:sz w:val="24"/>
          <w:szCs w:val="24"/>
          <w:u w:val="single"/>
        </w:rPr>
        <w:t xml:space="preserve">     </w:t>
      </w:r>
      <w:r>
        <w:rPr>
          <w:rFonts w:hint="eastAsia" w:ascii="仿宋_GB2312" w:hAnsi="仿宋" w:eastAsia="仿宋_GB2312"/>
          <w:sz w:val="24"/>
          <w:szCs w:val="24"/>
        </w:rPr>
        <w:t>月</w:t>
      </w:r>
      <w:r>
        <w:rPr>
          <w:rFonts w:hint="eastAsia" w:ascii="仿宋_GB2312" w:hAnsi="仿宋" w:eastAsia="仿宋_GB2312"/>
          <w:sz w:val="24"/>
          <w:szCs w:val="24"/>
          <w:u w:val="single"/>
        </w:rPr>
        <w:t xml:space="preserve">     </w:t>
      </w:r>
      <w:r>
        <w:rPr>
          <w:rFonts w:hint="eastAsia" w:ascii="仿宋_GB2312" w:hAnsi="仿宋" w:eastAsia="仿宋_GB2312"/>
          <w:sz w:val="24"/>
          <w:szCs w:val="24"/>
        </w:rPr>
        <w:t>日</w:t>
      </w:r>
      <w:r>
        <w:rPr>
          <w:rFonts w:hint="eastAsia" w:ascii="仿宋_GB2312" w:hAnsi="仿宋" w:eastAsia="仿宋_GB2312"/>
          <w:sz w:val="24"/>
        </w:rPr>
        <w:br w:type="page"/>
      </w:r>
    </w:p>
    <w:p>
      <w:pPr>
        <w:tabs>
          <w:tab w:val="left" w:pos="6300"/>
        </w:tabs>
        <w:snapToGrid w:val="0"/>
        <w:spacing w:line="500" w:lineRule="exact"/>
        <w:jc w:val="left"/>
        <w:rPr>
          <w:rFonts w:ascii="仿宋_GB2312" w:hAnsi="仿宋" w:eastAsia="仿宋_GB2312"/>
          <w:sz w:val="24"/>
          <w:szCs w:val="24"/>
        </w:rPr>
      </w:pPr>
      <w:r>
        <w:rPr>
          <w:rFonts w:hint="eastAsia" w:ascii="仿宋_GB2312" w:hAnsi="仿宋" w:eastAsia="仿宋_GB2312"/>
          <w:sz w:val="24"/>
          <w:szCs w:val="24"/>
        </w:rPr>
        <w:t xml:space="preserve">（二）法定代表人授权委托书（格式）                           </w:t>
      </w: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    </w:t>
      </w: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项目名称：</w:t>
      </w:r>
      <w:r>
        <w:rPr>
          <w:rFonts w:hint="eastAsia" w:ascii="仿宋_GB2312" w:hAnsi="仿宋" w:eastAsia="仿宋_GB2312"/>
          <w:sz w:val="24"/>
          <w:szCs w:val="24"/>
          <w:u w:val="single"/>
        </w:rPr>
        <w:t xml:space="preserve">                                                </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致：</w:t>
      </w:r>
      <w:r>
        <w:rPr>
          <w:rFonts w:hint="eastAsia" w:ascii="仿宋_GB2312" w:hAnsi="仿宋" w:eastAsia="仿宋_GB2312"/>
          <w:sz w:val="24"/>
          <w:szCs w:val="24"/>
          <w:u w:val="single"/>
        </w:rPr>
        <w:t xml:space="preserve">                     </w:t>
      </w:r>
      <w:r>
        <w:rPr>
          <w:rFonts w:hint="eastAsia" w:ascii="仿宋_GB2312" w:hAnsi="仿宋" w:eastAsia="仿宋_GB2312"/>
          <w:sz w:val="24"/>
          <w:szCs w:val="24"/>
        </w:rPr>
        <w:t>（采购人名称）：</w:t>
      </w: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u w:val="single"/>
        </w:rPr>
        <w:t xml:space="preserve">            </w:t>
      </w:r>
      <w:r>
        <w:rPr>
          <w:rFonts w:hint="eastAsia" w:ascii="仿宋_GB2312" w:hAnsi="仿宋" w:eastAsia="仿宋_GB2312"/>
          <w:sz w:val="24"/>
          <w:szCs w:val="24"/>
        </w:rPr>
        <w:t>（比选人法定代表人名称）是</w:t>
      </w:r>
      <w:r>
        <w:rPr>
          <w:rFonts w:hint="eastAsia" w:ascii="仿宋_GB2312" w:hAnsi="仿宋" w:eastAsia="仿宋_GB2312"/>
          <w:sz w:val="24"/>
          <w:szCs w:val="24"/>
          <w:u w:val="single"/>
        </w:rPr>
        <w:t xml:space="preserve">                    </w:t>
      </w:r>
      <w:r>
        <w:rPr>
          <w:rFonts w:hint="eastAsia" w:ascii="仿宋_GB2312" w:hAnsi="仿宋" w:eastAsia="仿宋_GB2312"/>
          <w:sz w:val="24"/>
          <w:szCs w:val="24"/>
        </w:rPr>
        <w:t>（比选人名称）的法定代表人，特授权</w:t>
      </w:r>
      <w:r>
        <w:rPr>
          <w:rFonts w:hint="eastAsia" w:ascii="仿宋_GB2312" w:hAnsi="仿宋" w:eastAsia="仿宋_GB2312"/>
          <w:sz w:val="24"/>
          <w:szCs w:val="24"/>
          <w:u w:val="single"/>
        </w:rPr>
        <w:t xml:space="preserve">          </w:t>
      </w:r>
      <w:r>
        <w:rPr>
          <w:rFonts w:hint="eastAsia" w:ascii="仿宋_GB2312" w:hAnsi="仿宋" w:eastAsia="仿宋_GB2312"/>
          <w:sz w:val="24"/>
          <w:szCs w:val="24"/>
        </w:rPr>
        <w:t>（被授权人姓名及身份证号码）代表我单位全权办理上述项目的比选、谈判、签约等具体工作，并签署全部有关文件、协议及合同。</w:t>
      </w:r>
    </w:p>
    <w:p>
      <w:pPr>
        <w:tabs>
          <w:tab w:val="left" w:pos="6300"/>
        </w:tabs>
        <w:snapToGrid w:val="0"/>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我单位对被授权人的签名负全部责任。</w:t>
      </w:r>
    </w:p>
    <w:p>
      <w:pPr>
        <w:tabs>
          <w:tab w:val="left" w:pos="6300"/>
        </w:tabs>
        <w:snapToGrid w:val="0"/>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被授权人签名：                    比选人法定代表人签名：</w:t>
      </w: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          </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（附：被授权人身份证复印件）</w:t>
      </w: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                                          </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right="480" w:firstLine="570"/>
        <w:jc w:val="right"/>
        <w:rPr>
          <w:rFonts w:ascii="仿宋_GB2312" w:hAnsi="仿宋" w:eastAsia="仿宋_GB2312"/>
          <w:sz w:val="24"/>
          <w:szCs w:val="24"/>
        </w:rPr>
      </w:pPr>
      <w:r>
        <w:rPr>
          <w:rFonts w:hint="eastAsia" w:ascii="仿宋_GB2312" w:hAnsi="仿宋" w:eastAsia="仿宋_GB2312"/>
          <w:sz w:val="24"/>
          <w:szCs w:val="24"/>
        </w:rPr>
        <w:t>（比选人公章）</w:t>
      </w:r>
    </w:p>
    <w:p>
      <w:pPr>
        <w:tabs>
          <w:tab w:val="left" w:pos="6300"/>
        </w:tabs>
        <w:snapToGrid w:val="0"/>
        <w:spacing w:line="500" w:lineRule="exact"/>
        <w:ind w:right="480" w:firstLine="570"/>
        <w:jc w:val="right"/>
        <w:rPr>
          <w:rFonts w:ascii="仿宋_GB2312" w:hAnsi="仿宋" w:eastAsia="仿宋_GB2312"/>
          <w:sz w:val="24"/>
          <w:szCs w:val="24"/>
        </w:rPr>
      </w:pPr>
      <w:r>
        <w:rPr>
          <w:rFonts w:hint="eastAsia" w:ascii="仿宋_GB2312" w:hAnsi="仿宋" w:eastAsia="仿宋_GB2312"/>
          <w:sz w:val="24"/>
          <w:szCs w:val="24"/>
        </w:rPr>
        <w:t>年   月   日</w:t>
      </w: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注意：本授权书需另行准备一份手持件，开启比选文件现场与身份证原件一起供采购人核验</w:t>
      </w: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br w:type="page"/>
      </w:r>
      <w:r>
        <w:rPr>
          <w:rFonts w:hint="eastAsia" w:ascii="仿宋_GB2312" w:hAnsi="仿宋" w:eastAsia="仿宋_GB2312"/>
          <w:sz w:val="24"/>
          <w:szCs w:val="24"/>
        </w:rPr>
        <w:t xml:space="preserve">（三）诚信声明（格式）                                      </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项目名称：</w:t>
      </w:r>
      <w:r>
        <w:rPr>
          <w:rFonts w:hint="eastAsia" w:ascii="仿宋_GB2312" w:hAnsi="仿宋" w:eastAsia="仿宋_GB2312"/>
          <w:sz w:val="24"/>
          <w:szCs w:val="24"/>
          <w:u w:val="single"/>
        </w:rPr>
        <w:t xml:space="preserve">                                                </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致：</w:t>
      </w:r>
      <w:r>
        <w:rPr>
          <w:rFonts w:hint="eastAsia" w:ascii="仿宋_GB2312" w:hAnsi="仿宋" w:eastAsia="仿宋_GB2312"/>
          <w:sz w:val="24"/>
          <w:szCs w:val="24"/>
          <w:u w:val="single"/>
        </w:rPr>
        <w:t xml:space="preserve">                   </w:t>
      </w:r>
      <w:r>
        <w:rPr>
          <w:rFonts w:hint="eastAsia" w:ascii="仿宋_GB2312" w:hAnsi="仿宋" w:eastAsia="仿宋_GB2312"/>
          <w:sz w:val="24"/>
          <w:szCs w:val="24"/>
        </w:rPr>
        <w:t>（采购人名称）：</w:t>
      </w: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u w:val="single"/>
        </w:rPr>
        <w:t xml:space="preserve">                      </w:t>
      </w:r>
      <w:r>
        <w:rPr>
          <w:rFonts w:hint="eastAsia" w:ascii="仿宋_GB2312" w:hAnsi="仿宋" w:eastAsia="仿宋_GB2312"/>
          <w:sz w:val="24"/>
          <w:szCs w:val="24"/>
        </w:rPr>
        <w:t>（比选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比选活动前三年内无重大违法活动记录，我方对以上声明负全部法律责任。</w:t>
      </w:r>
    </w:p>
    <w:p>
      <w:pPr>
        <w:tabs>
          <w:tab w:val="left" w:pos="6300"/>
        </w:tabs>
        <w:snapToGrid w:val="0"/>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特此声明。</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right="424" w:firstLine="570"/>
        <w:jc w:val="right"/>
        <w:rPr>
          <w:rFonts w:ascii="仿宋_GB2312" w:hAnsi="仿宋" w:eastAsia="仿宋_GB2312"/>
          <w:sz w:val="24"/>
          <w:szCs w:val="24"/>
        </w:rPr>
      </w:pPr>
      <w:r>
        <w:rPr>
          <w:rFonts w:hint="eastAsia" w:ascii="仿宋_GB2312" w:hAnsi="仿宋" w:eastAsia="仿宋_GB2312"/>
          <w:sz w:val="24"/>
          <w:szCs w:val="24"/>
        </w:rPr>
        <w:t>（比选人盖章）</w:t>
      </w:r>
    </w:p>
    <w:p>
      <w:pPr>
        <w:tabs>
          <w:tab w:val="left" w:pos="6300"/>
        </w:tabs>
        <w:snapToGrid w:val="0"/>
        <w:spacing w:line="500" w:lineRule="exact"/>
        <w:ind w:right="480" w:firstLine="570"/>
        <w:jc w:val="right"/>
        <w:rPr>
          <w:rFonts w:ascii="仿宋_GB2312" w:hAnsi="仿宋" w:eastAsia="仿宋_GB2312"/>
          <w:sz w:val="24"/>
          <w:szCs w:val="24"/>
        </w:rPr>
      </w:pPr>
      <w:r>
        <w:rPr>
          <w:rFonts w:hint="eastAsia" w:ascii="仿宋_GB2312" w:hAnsi="仿宋" w:eastAsia="仿宋_GB2312"/>
          <w:sz w:val="24"/>
          <w:szCs w:val="24"/>
        </w:rPr>
        <w:t>年   月   日</w:t>
      </w:r>
    </w:p>
    <w:p/>
    <w:p/>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65EAA"/>
    <w:multiLevelType w:val="singleLevel"/>
    <w:tmpl w:val="B0F65EAA"/>
    <w:lvl w:ilvl="0" w:tentative="0">
      <w:start w:val="1"/>
      <w:numFmt w:val="chineseCounting"/>
      <w:suff w:val="nothing"/>
      <w:lvlText w:val="%1、"/>
      <w:lvlJc w:val="left"/>
      <w:rPr>
        <w:rFonts w:hint="eastAsia"/>
      </w:rPr>
    </w:lvl>
  </w:abstractNum>
  <w:abstractNum w:abstractNumId="1">
    <w:nsid w:val="35665005"/>
    <w:multiLevelType w:val="multilevel"/>
    <w:tmpl w:val="35665005"/>
    <w:lvl w:ilvl="0" w:tentative="0">
      <w:start w:val="1"/>
      <w:numFmt w:val="decimal"/>
      <w:lvlText w:val="%1."/>
      <w:lvlJc w:val="left"/>
      <w:pPr>
        <w:tabs>
          <w:tab w:val="left" w:pos="283"/>
        </w:tabs>
        <w:ind w:left="0" w:firstLine="0"/>
      </w:pPr>
      <w:rPr>
        <w:rFonts w:hint="eastAsia"/>
      </w:rPr>
    </w:lvl>
    <w:lvl w:ilvl="1" w:tentative="0">
      <w:start w:val="1"/>
      <w:numFmt w:val="lowerLetter"/>
      <w:lvlText w:val="%2)"/>
      <w:lvlJc w:val="left"/>
      <w:pPr>
        <w:tabs>
          <w:tab w:val="left" w:pos="556"/>
        </w:tabs>
        <w:ind w:left="556" w:hanging="420"/>
      </w:pPr>
    </w:lvl>
    <w:lvl w:ilvl="2" w:tentative="0">
      <w:start w:val="1"/>
      <w:numFmt w:val="lowerRoman"/>
      <w:lvlText w:val="%3."/>
      <w:lvlJc w:val="right"/>
      <w:pPr>
        <w:tabs>
          <w:tab w:val="left" w:pos="976"/>
        </w:tabs>
        <w:ind w:left="976" w:hanging="420"/>
      </w:pPr>
    </w:lvl>
    <w:lvl w:ilvl="3" w:tentative="0">
      <w:start w:val="1"/>
      <w:numFmt w:val="decimal"/>
      <w:lvlText w:val="%4."/>
      <w:lvlJc w:val="left"/>
      <w:pPr>
        <w:tabs>
          <w:tab w:val="left" w:pos="1396"/>
        </w:tabs>
        <w:ind w:left="1396" w:hanging="420"/>
      </w:pPr>
    </w:lvl>
    <w:lvl w:ilvl="4" w:tentative="0">
      <w:start w:val="1"/>
      <w:numFmt w:val="lowerLetter"/>
      <w:lvlText w:val="%5)"/>
      <w:lvlJc w:val="left"/>
      <w:pPr>
        <w:tabs>
          <w:tab w:val="left" w:pos="1816"/>
        </w:tabs>
        <w:ind w:left="1816" w:hanging="420"/>
      </w:pPr>
    </w:lvl>
    <w:lvl w:ilvl="5" w:tentative="0">
      <w:start w:val="1"/>
      <w:numFmt w:val="lowerRoman"/>
      <w:lvlText w:val="%6."/>
      <w:lvlJc w:val="right"/>
      <w:pPr>
        <w:tabs>
          <w:tab w:val="left" w:pos="2236"/>
        </w:tabs>
        <w:ind w:left="2236" w:hanging="420"/>
      </w:pPr>
    </w:lvl>
    <w:lvl w:ilvl="6" w:tentative="0">
      <w:start w:val="1"/>
      <w:numFmt w:val="decimal"/>
      <w:lvlText w:val="%7."/>
      <w:lvlJc w:val="left"/>
      <w:pPr>
        <w:tabs>
          <w:tab w:val="left" w:pos="2656"/>
        </w:tabs>
        <w:ind w:left="2656" w:hanging="420"/>
      </w:pPr>
    </w:lvl>
    <w:lvl w:ilvl="7" w:tentative="0">
      <w:start w:val="1"/>
      <w:numFmt w:val="lowerLetter"/>
      <w:lvlText w:val="%8)"/>
      <w:lvlJc w:val="left"/>
      <w:pPr>
        <w:tabs>
          <w:tab w:val="left" w:pos="3076"/>
        </w:tabs>
        <w:ind w:left="3076" w:hanging="420"/>
      </w:pPr>
    </w:lvl>
    <w:lvl w:ilvl="8" w:tentative="0">
      <w:start w:val="1"/>
      <w:numFmt w:val="lowerRoman"/>
      <w:lvlText w:val="%9."/>
      <w:lvlJc w:val="right"/>
      <w:pPr>
        <w:tabs>
          <w:tab w:val="left" w:pos="3496"/>
        </w:tabs>
        <w:ind w:left="349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wMzZiNTQ0NzJkODFhOWU1OTczODdlNWI0Y2EwY2EifQ=="/>
  </w:docVars>
  <w:rsids>
    <w:rsidRoot w:val="59DB2025"/>
    <w:rsid w:val="00050B8F"/>
    <w:rsid w:val="0005336E"/>
    <w:rsid w:val="00063B11"/>
    <w:rsid w:val="000726EE"/>
    <w:rsid w:val="00127B6E"/>
    <w:rsid w:val="00192298"/>
    <w:rsid w:val="00222116"/>
    <w:rsid w:val="00262B87"/>
    <w:rsid w:val="00265C32"/>
    <w:rsid w:val="002A5ED9"/>
    <w:rsid w:val="002C549C"/>
    <w:rsid w:val="002D00FD"/>
    <w:rsid w:val="003016CB"/>
    <w:rsid w:val="00347811"/>
    <w:rsid w:val="00423E47"/>
    <w:rsid w:val="00497573"/>
    <w:rsid w:val="004D5E3D"/>
    <w:rsid w:val="005278C0"/>
    <w:rsid w:val="00580E1B"/>
    <w:rsid w:val="005E6093"/>
    <w:rsid w:val="006A4BE3"/>
    <w:rsid w:val="007054EA"/>
    <w:rsid w:val="007659C9"/>
    <w:rsid w:val="007C39A8"/>
    <w:rsid w:val="007F062D"/>
    <w:rsid w:val="00895780"/>
    <w:rsid w:val="008D4A7F"/>
    <w:rsid w:val="00904E72"/>
    <w:rsid w:val="00927B55"/>
    <w:rsid w:val="009F4016"/>
    <w:rsid w:val="00AC41BC"/>
    <w:rsid w:val="00B039E6"/>
    <w:rsid w:val="00BC0BAC"/>
    <w:rsid w:val="00C45166"/>
    <w:rsid w:val="00C64CB0"/>
    <w:rsid w:val="00CA5F8D"/>
    <w:rsid w:val="00D0486E"/>
    <w:rsid w:val="00DB42F2"/>
    <w:rsid w:val="00E7162F"/>
    <w:rsid w:val="00E90BD5"/>
    <w:rsid w:val="00E93B91"/>
    <w:rsid w:val="00EA61D1"/>
    <w:rsid w:val="00FE535A"/>
    <w:rsid w:val="0B6D7BB5"/>
    <w:rsid w:val="0FE7729B"/>
    <w:rsid w:val="11A71496"/>
    <w:rsid w:val="17E33FC4"/>
    <w:rsid w:val="25F20F50"/>
    <w:rsid w:val="292643B5"/>
    <w:rsid w:val="3C371AD4"/>
    <w:rsid w:val="42FB3BE7"/>
    <w:rsid w:val="46042F48"/>
    <w:rsid w:val="52DE3F3D"/>
    <w:rsid w:val="59DB2025"/>
    <w:rsid w:val="63CC434B"/>
    <w:rsid w:val="6A411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3">
    <w:name w:val="heading 2"/>
    <w:basedOn w:val="1"/>
    <w:next w:val="1"/>
    <w:qFormat/>
    <w:uiPriority w:val="0"/>
    <w:pPr>
      <w:keepNext/>
      <w:keepLines/>
      <w:adjustRightInd w:val="0"/>
      <w:snapToGrid w:val="0"/>
      <w:spacing w:line="360" w:lineRule="auto"/>
      <w:outlineLvl w:val="1"/>
    </w:pPr>
    <w:rPr>
      <w:rFonts w:ascii="宋体" w:hAnsi="宋体"/>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uiPriority w:val="0"/>
    <w:rPr>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character" w:customStyle="1" w:styleId="10">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1051</Words>
  <Characters>1072</Characters>
  <Lines>12</Lines>
  <Paragraphs>3</Paragraphs>
  <TotalTime>13</TotalTime>
  <ScaleCrop>false</ScaleCrop>
  <LinksUpToDate>false</LinksUpToDate>
  <CharactersWithSpaces>1522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2019-03-28T07:36:00Z</dcterms:created>
  <dc:creator>伊.韵 </dc:creator>
  <cp:lastModifiedBy>张楠</cp:lastModifiedBy>
  <cp:lastPrinted>2023-11-01T03:56:01Z</cp:lastPrinted>
  <dcterms:modified xsi:type="dcterms:W3CDTF">2023-11-01T10:50:42Z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224B4B182ADB4D6AB9DECBED3AE1C555</vt:lpwstr>
  </property>
</Properties>
</file>